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BD38E" w14:textId="77777777" w:rsidR="00174BBB" w:rsidRPr="00140505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</w:rPr>
      </w:pPr>
      <w:r>
        <w:rPr>
          <w:rFonts w:ascii="Open Sans" w:hAnsi="Open Sans"/>
          <w:b/>
          <w:bCs/>
          <w:sz w:val="22"/>
          <w:szCs w:val="22"/>
          <w:u w:val="single"/>
          <w:lang w:val="de-DE"/>
        </w:rPr>
        <w:t>Annual General Meeting Minutes</w:t>
      </w:r>
    </w:p>
    <w:p w14:paraId="180FDE62" w14:textId="77777777" w:rsidR="00174BBB" w:rsidRPr="00140505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</w:rPr>
      </w:pPr>
    </w:p>
    <w:p w14:paraId="33D30961" w14:textId="77777777" w:rsidR="00174BBB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  <w:b/>
          <w:bCs/>
          <w:sz w:val="22"/>
          <w:szCs w:val="22"/>
          <w:u w:val="single"/>
        </w:rPr>
      </w:pPr>
      <w:r>
        <w:rPr>
          <w:rFonts w:ascii="Open Sans" w:hAnsi="Open Sans"/>
          <w:b/>
          <w:bCs/>
          <w:sz w:val="22"/>
          <w:szCs w:val="22"/>
          <w:u w:val="single"/>
        </w:rPr>
        <w:t>Held at Alveston Manor Hotel, Stratford-upon-Avon</w:t>
      </w:r>
    </w:p>
    <w:p w14:paraId="421B956C" w14:textId="77777777" w:rsidR="00174BBB" w:rsidRPr="00140505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  <w:bCs/>
          <w:sz w:val="22"/>
          <w:szCs w:val="22"/>
        </w:rPr>
      </w:pPr>
    </w:p>
    <w:p w14:paraId="37401924" w14:textId="2660E740" w:rsidR="00174BBB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  <w:b/>
          <w:bCs/>
          <w:sz w:val="22"/>
          <w:szCs w:val="22"/>
          <w:u w:val="single"/>
        </w:rPr>
      </w:pPr>
      <w:r>
        <w:rPr>
          <w:rFonts w:ascii="Open Sans" w:hAnsi="Open Sans"/>
          <w:b/>
          <w:bCs/>
          <w:sz w:val="22"/>
          <w:szCs w:val="22"/>
          <w:u w:val="single"/>
        </w:rPr>
        <w:t>11th November 2022 at 2.30pm</w:t>
      </w:r>
    </w:p>
    <w:p w14:paraId="33971826" w14:textId="77777777" w:rsidR="00174BBB" w:rsidRPr="003F268F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rPr>
          <w:rFonts w:ascii="Open Sans" w:hAnsi="Open Sans"/>
          <w:sz w:val="20"/>
          <w:szCs w:val="20"/>
        </w:rPr>
      </w:pPr>
    </w:p>
    <w:p w14:paraId="46862BF7" w14:textId="264E084B" w:rsidR="00174BBB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 w:rsidRPr="003F268F">
        <w:rPr>
          <w:rFonts w:ascii="Open Sans" w:hAnsi="Open Sans"/>
          <w:sz w:val="20"/>
          <w:szCs w:val="20"/>
        </w:rPr>
        <w:t>PRESENT:</w:t>
      </w:r>
      <w:r>
        <w:rPr>
          <w:rFonts w:ascii="Open Sans" w:hAnsi="Open Sans"/>
          <w:sz w:val="20"/>
          <w:szCs w:val="20"/>
        </w:rPr>
        <w:t xml:space="preserve"> </w:t>
      </w:r>
    </w:p>
    <w:p w14:paraId="29F4485E" w14:textId="43FFD859" w:rsidR="00174BBB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Philip Halliday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proofErr w:type="spellStart"/>
      <w:r>
        <w:rPr>
          <w:rFonts w:ascii="Open Sans" w:hAnsi="Open Sans"/>
          <w:sz w:val="20"/>
          <w:szCs w:val="20"/>
        </w:rPr>
        <w:t>Halliday</w:t>
      </w:r>
      <w:proofErr w:type="spellEnd"/>
      <w:r>
        <w:rPr>
          <w:rFonts w:ascii="Open Sans" w:hAnsi="Open Sans"/>
          <w:sz w:val="20"/>
          <w:szCs w:val="20"/>
        </w:rPr>
        <w:t xml:space="preserve"> Funeral Supplies - President</w:t>
      </w:r>
    </w:p>
    <w:p w14:paraId="6760C4F9" w14:textId="1BE18C42" w:rsidR="00174BBB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Alun Tucker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Chief Executive – F</w:t>
      </w:r>
      <w:r w:rsidR="009B7AF3">
        <w:rPr>
          <w:rFonts w:ascii="Open Sans" w:hAnsi="Open Sans"/>
          <w:sz w:val="20"/>
          <w:szCs w:val="20"/>
        </w:rPr>
        <w:t>SA</w:t>
      </w:r>
    </w:p>
    <w:p w14:paraId="067175C1" w14:textId="7DE318BF" w:rsidR="00174BBB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 w:rsidRPr="003F268F">
        <w:rPr>
          <w:rFonts w:ascii="Open Sans" w:hAnsi="Open Sans"/>
          <w:sz w:val="20"/>
          <w:szCs w:val="20"/>
        </w:rPr>
        <w:t>Adam Masters</w:t>
      </w:r>
      <w:r w:rsidRPr="003F268F">
        <w:rPr>
          <w:rFonts w:ascii="Open Sans" w:hAnsi="Open Sans"/>
          <w:sz w:val="20"/>
          <w:szCs w:val="20"/>
        </w:rPr>
        <w:tab/>
      </w:r>
      <w:r w:rsidRPr="003F268F">
        <w:rPr>
          <w:rFonts w:ascii="Open Sans" w:hAnsi="Open Sans"/>
          <w:sz w:val="20"/>
          <w:szCs w:val="20"/>
        </w:rPr>
        <w:tab/>
      </w:r>
      <w:r w:rsidRPr="003F268F">
        <w:rPr>
          <w:rFonts w:ascii="Open Sans" w:hAnsi="Open Sans"/>
          <w:sz w:val="20"/>
          <w:szCs w:val="20"/>
        </w:rPr>
        <w:tab/>
      </w:r>
      <w:r w:rsidRPr="003F268F"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>Tributes Ltd</w:t>
      </w:r>
    </w:p>
    <w:p w14:paraId="7C79A76D" w14:textId="77777777" w:rsidR="00174BBB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Tori Bush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Tributes Ltd</w:t>
      </w:r>
    </w:p>
    <w:p w14:paraId="0C394D7A" w14:textId="058D2D0F" w:rsidR="00174BBB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Christian </w:t>
      </w:r>
      <w:proofErr w:type="spellStart"/>
      <w:r>
        <w:rPr>
          <w:rFonts w:ascii="Open Sans" w:hAnsi="Open Sans"/>
          <w:sz w:val="20"/>
          <w:szCs w:val="20"/>
        </w:rPr>
        <w:t>Der</w:t>
      </w:r>
      <w:r w:rsidR="003A2801">
        <w:rPr>
          <w:rFonts w:ascii="Open Sans" w:hAnsi="Open Sans"/>
          <w:sz w:val="20"/>
          <w:szCs w:val="20"/>
        </w:rPr>
        <w:t>ben</w:t>
      </w:r>
      <w:proofErr w:type="spellEnd"/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Tributes Ltd</w:t>
      </w:r>
    </w:p>
    <w:p w14:paraId="5901828D" w14:textId="77777777" w:rsidR="00174BBB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Anthony Hill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Somerset Willow</w:t>
      </w:r>
    </w:p>
    <w:p w14:paraId="29FA313E" w14:textId="77777777" w:rsidR="00174BBB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Steve Soult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Steve Soult Ltd</w:t>
      </w:r>
    </w:p>
    <w:p w14:paraId="7E3FDF14" w14:textId="6BED1F66" w:rsidR="00174BBB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Graham Soult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Steve Soult Ltd</w:t>
      </w:r>
    </w:p>
    <w:p w14:paraId="02DA88E4" w14:textId="6964D78C" w:rsidR="00174BBB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Leigh Jefferies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Steve Soult Ltd</w:t>
      </w:r>
    </w:p>
    <w:p w14:paraId="5CAE12EA" w14:textId="00850245" w:rsidR="00174BBB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Gareth Mason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Steve Soult Ltd</w:t>
      </w:r>
    </w:p>
    <w:p w14:paraId="735DEE02" w14:textId="77777777" w:rsidR="00174BBB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Sean P Smith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Legacy Tributes UK</w:t>
      </w:r>
    </w:p>
    <w:p w14:paraId="7580CAB8" w14:textId="77777777" w:rsidR="00174BBB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Alan Jose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proofErr w:type="spellStart"/>
      <w:r>
        <w:rPr>
          <w:rFonts w:ascii="Open Sans" w:hAnsi="Open Sans"/>
          <w:sz w:val="20"/>
          <w:szCs w:val="20"/>
        </w:rPr>
        <w:t>Westerleigh</w:t>
      </w:r>
      <w:proofErr w:type="spellEnd"/>
      <w:r>
        <w:rPr>
          <w:rFonts w:ascii="Open Sans" w:hAnsi="Open Sans"/>
          <w:sz w:val="20"/>
          <w:szCs w:val="20"/>
        </w:rPr>
        <w:t xml:space="preserve"> Group</w:t>
      </w:r>
    </w:p>
    <w:p w14:paraId="68EDE8C1" w14:textId="77777777" w:rsidR="00174BBB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Brian Hart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Unicorn IB Ltd t/a SAIFINSURE</w:t>
      </w:r>
    </w:p>
    <w:p w14:paraId="5BE2A68F" w14:textId="611D8124" w:rsidR="003A2801" w:rsidRDefault="003A2801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color w:val="auto"/>
          <w:sz w:val="20"/>
          <w:szCs w:val="20"/>
        </w:rPr>
      </w:pPr>
      <w:r>
        <w:rPr>
          <w:rFonts w:ascii="Open Sans" w:hAnsi="Open Sans"/>
          <w:color w:val="auto"/>
          <w:sz w:val="20"/>
          <w:szCs w:val="20"/>
        </w:rPr>
        <w:t>David Jones</w:t>
      </w:r>
      <w:r>
        <w:rPr>
          <w:rFonts w:ascii="Open Sans" w:hAnsi="Open Sans"/>
          <w:color w:val="auto"/>
          <w:sz w:val="20"/>
          <w:szCs w:val="20"/>
        </w:rPr>
        <w:tab/>
      </w:r>
      <w:r>
        <w:rPr>
          <w:rFonts w:ascii="Open Sans" w:hAnsi="Open Sans"/>
          <w:color w:val="auto"/>
          <w:sz w:val="20"/>
          <w:szCs w:val="20"/>
        </w:rPr>
        <w:tab/>
      </w:r>
      <w:r>
        <w:rPr>
          <w:rFonts w:ascii="Open Sans" w:hAnsi="Open Sans"/>
          <w:color w:val="auto"/>
          <w:sz w:val="20"/>
          <w:szCs w:val="20"/>
        </w:rPr>
        <w:tab/>
      </w:r>
      <w:r>
        <w:rPr>
          <w:rFonts w:ascii="Open Sans" w:hAnsi="Open Sans"/>
          <w:color w:val="auto"/>
          <w:sz w:val="20"/>
          <w:szCs w:val="20"/>
        </w:rPr>
        <w:tab/>
        <w:t>Frontline Communications Group Ltd</w:t>
      </w:r>
    </w:p>
    <w:p w14:paraId="613251FA" w14:textId="443CA64E" w:rsidR="003A2801" w:rsidRDefault="003A2801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color w:val="auto"/>
          <w:sz w:val="20"/>
          <w:szCs w:val="20"/>
        </w:rPr>
      </w:pPr>
      <w:r>
        <w:rPr>
          <w:rFonts w:ascii="Open Sans" w:hAnsi="Open Sans"/>
          <w:color w:val="auto"/>
          <w:sz w:val="20"/>
          <w:szCs w:val="20"/>
        </w:rPr>
        <w:t>Tracey Pollinger</w:t>
      </w:r>
      <w:r>
        <w:rPr>
          <w:rFonts w:ascii="Open Sans" w:hAnsi="Open Sans"/>
          <w:color w:val="auto"/>
          <w:sz w:val="20"/>
          <w:szCs w:val="20"/>
        </w:rPr>
        <w:tab/>
      </w:r>
      <w:r>
        <w:rPr>
          <w:rFonts w:ascii="Open Sans" w:hAnsi="Open Sans"/>
          <w:color w:val="auto"/>
          <w:sz w:val="20"/>
          <w:szCs w:val="20"/>
        </w:rPr>
        <w:tab/>
      </w:r>
      <w:r>
        <w:rPr>
          <w:rFonts w:ascii="Open Sans" w:hAnsi="Open Sans"/>
          <w:color w:val="auto"/>
          <w:sz w:val="20"/>
          <w:szCs w:val="20"/>
        </w:rPr>
        <w:tab/>
        <w:t>Frontline Communications Group Ltd</w:t>
      </w:r>
    </w:p>
    <w:p w14:paraId="73E573B1" w14:textId="211C9950" w:rsidR="00174BBB" w:rsidRPr="00384C8D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color w:val="auto"/>
          <w:sz w:val="20"/>
          <w:szCs w:val="20"/>
        </w:rPr>
      </w:pPr>
      <w:r>
        <w:rPr>
          <w:rFonts w:ascii="Open Sans" w:hAnsi="Open Sans"/>
          <w:color w:val="auto"/>
          <w:sz w:val="20"/>
          <w:szCs w:val="20"/>
        </w:rPr>
        <w:t>Carl Beswick</w:t>
      </w:r>
      <w:r>
        <w:rPr>
          <w:rFonts w:ascii="Open Sans" w:hAnsi="Open Sans"/>
          <w:color w:val="auto"/>
          <w:sz w:val="20"/>
          <w:szCs w:val="20"/>
        </w:rPr>
        <w:tab/>
      </w:r>
      <w:r>
        <w:rPr>
          <w:rFonts w:ascii="Open Sans" w:hAnsi="Open Sans"/>
          <w:color w:val="auto"/>
          <w:sz w:val="20"/>
          <w:szCs w:val="20"/>
        </w:rPr>
        <w:tab/>
      </w:r>
      <w:r>
        <w:rPr>
          <w:rFonts w:ascii="Open Sans" w:hAnsi="Open Sans"/>
          <w:color w:val="auto"/>
          <w:sz w:val="20"/>
          <w:szCs w:val="20"/>
        </w:rPr>
        <w:tab/>
      </w:r>
      <w:r>
        <w:rPr>
          <w:rFonts w:ascii="Open Sans" w:hAnsi="Open Sans"/>
          <w:color w:val="auto"/>
          <w:sz w:val="20"/>
          <w:szCs w:val="20"/>
        </w:rPr>
        <w:tab/>
        <w:t>Trident Marketing UK Ltd</w:t>
      </w:r>
    </w:p>
    <w:p w14:paraId="00E29BD5" w14:textId="77777777" w:rsidR="00174BBB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Russ Bravo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Funeral Service Journal</w:t>
      </w:r>
    </w:p>
    <w:p w14:paraId="1080DFFF" w14:textId="77777777" w:rsidR="00174BBB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Denise Walker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Funeral Service Journal</w:t>
      </w:r>
    </w:p>
    <w:p w14:paraId="3B1DF428" w14:textId="00DA1E73" w:rsidR="00174BBB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Simon Fisher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proofErr w:type="spellStart"/>
      <w:r>
        <w:rPr>
          <w:rFonts w:ascii="Open Sans" w:hAnsi="Open Sans"/>
          <w:sz w:val="20"/>
          <w:szCs w:val="20"/>
        </w:rPr>
        <w:t>Lifeart</w:t>
      </w:r>
      <w:proofErr w:type="spellEnd"/>
      <w:r>
        <w:rPr>
          <w:rFonts w:ascii="Open Sans" w:hAnsi="Open Sans"/>
          <w:sz w:val="20"/>
          <w:szCs w:val="20"/>
        </w:rPr>
        <w:t xml:space="preserve"> Coffins Ltd</w:t>
      </w:r>
    </w:p>
    <w:p w14:paraId="7CCDF64B" w14:textId="77777777" w:rsidR="00174BBB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Marian Sinclair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proofErr w:type="gramStart"/>
      <w:r>
        <w:rPr>
          <w:rFonts w:ascii="Open Sans" w:hAnsi="Open Sans"/>
          <w:sz w:val="20"/>
          <w:szCs w:val="20"/>
        </w:rPr>
        <w:t>Motor Cycle</w:t>
      </w:r>
      <w:proofErr w:type="gramEnd"/>
      <w:r>
        <w:rPr>
          <w:rFonts w:ascii="Open Sans" w:hAnsi="Open Sans"/>
          <w:sz w:val="20"/>
          <w:szCs w:val="20"/>
        </w:rPr>
        <w:t xml:space="preserve"> Funerals Ltd</w:t>
      </w:r>
    </w:p>
    <w:p w14:paraId="7856B2FB" w14:textId="77777777" w:rsidR="00174BBB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Adrienne Peers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proofErr w:type="spellStart"/>
      <w:r>
        <w:rPr>
          <w:rFonts w:ascii="Open Sans" w:hAnsi="Open Sans"/>
          <w:sz w:val="20"/>
          <w:szCs w:val="20"/>
        </w:rPr>
        <w:t>Canfly</w:t>
      </w:r>
      <w:proofErr w:type="spellEnd"/>
      <w:r>
        <w:rPr>
          <w:rFonts w:ascii="Open Sans" w:hAnsi="Open Sans"/>
          <w:sz w:val="20"/>
          <w:szCs w:val="20"/>
        </w:rPr>
        <w:t xml:space="preserve"> Marketing Ltd</w:t>
      </w:r>
    </w:p>
    <w:p w14:paraId="51993F7A" w14:textId="7E0D34AA" w:rsidR="00174BBB" w:rsidRPr="00656675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Joanne Asher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Ideas for Funerals Ltd</w:t>
      </w:r>
      <w:r w:rsidRPr="00656675">
        <w:rPr>
          <w:rFonts w:ascii="Open Sans" w:hAnsi="Open Sans"/>
          <w:sz w:val="20"/>
          <w:szCs w:val="20"/>
        </w:rPr>
        <w:tab/>
      </w:r>
    </w:p>
    <w:p w14:paraId="4DA9B4FE" w14:textId="5BAA6946" w:rsidR="00174BBB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Bob</w:t>
      </w:r>
      <w:r w:rsidRPr="003F268F">
        <w:rPr>
          <w:rFonts w:ascii="Open Sans" w:hAnsi="Open Sans"/>
          <w:sz w:val="20"/>
          <w:szCs w:val="20"/>
        </w:rPr>
        <w:t xml:space="preserve"> Tomes</w:t>
      </w:r>
      <w:r w:rsidRPr="003F268F">
        <w:rPr>
          <w:rFonts w:ascii="Open Sans" w:hAnsi="Open Sans"/>
          <w:sz w:val="20"/>
          <w:szCs w:val="20"/>
        </w:rPr>
        <w:tab/>
      </w:r>
      <w:r w:rsidRPr="003F268F">
        <w:rPr>
          <w:rFonts w:ascii="Open Sans" w:hAnsi="Open Sans"/>
          <w:sz w:val="20"/>
          <w:szCs w:val="20"/>
        </w:rPr>
        <w:tab/>
      </w:r>
      <w:r w:rsidRPr="003F268F">
        <w:rPr>
          <w:rFonts w:ascii="Open Sans" w:hAnsi="Open Sans"/>
          <w:sz w:val="20"/>
          <w:szCs w:val="20"/>
        </w:rPr>
        <w:tab/>
      </w:r>
      <w:r w:rsidRPr="003F268F">
        <w:rPr>
          <w:rFonts w:ascii="Open Sans" w:hAnsi="Open Sans"/>
          <w:sz w:val="20"/>
          <w:szCs w:val="20"/>
        </w:rPr>
        <w:tab/>
      </w:r>
      <w:proofErr w:type="spellStart"/>
      <w:r w:rsidRPr="003F268F">
        <w:rPr>
          <w:rFonts w:ascii="Open Sans" w:hAnsi="Open Sans"/>
          <w:sz w:val="20"/>
          <w:szCs w:val="20"/>
        </w:rPr>
        <w:t>Colourful</w:t>
      </w:r>
      <w:proofErr w:type="spellEnd"/>
      <w:r w:rsidRPr="003F268F">
        <w:rPr>
          <w:rFonts w:ascii="Open Sans" w:hAnsi="Open Sans"/>
          <w:sz w:val="20"/>
          <w:szCs w:val="20"/>
        </w:rPr>
        <w:t xml:space="preserve"> Coffins Ltd</w:t>
      </w:r>
    </w:p>
    <w:p w14:paraId="339584A9" w14:textId="62804553" w:rsidR="00174BBB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Paul Glasper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South Essex Insurance Brokers Ltd</w:t>
      </w:r>
    </w:p>
    <w:p w14:paraId="6DF07C8F" w14:textId="374AA842" w:rsidR="00174BBB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Mark Abbott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A R Twigg &amp; Son Ltd</w:t>
      </w:r>
    </w:p>
    <w:p w14:paraId="4625B734" w14:textId="2400B734" w:rsidR="00174BBB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Julian Atkinson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J C Atkinson Ltd</w:t>
      </w:r>
    </w:p>
    <w:p w14:paraId="4A810342" w14:textId="5B667D11" w:rsidR="00174BBB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Catherine Betley 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Professional Help Ltd</w:t>
      </w:r>
    </w:p>
    <w:p w14:paraId="05D8ECB1" w14:textId="45F76A05" w:rsidR="003A2801" w:rsidRDefault="003A2801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Adrian Brine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Citation Ltd</w:t>
      </w:r>
    </w:p>
    <w:p w14:paraId="3FAB1703" w14:textId="3815C5FA" w:rsidR="003A2801" w:rsidRDefault="00362D48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Grace Jevons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Association of Independent Celeb</w:t>
      </w:r>
      <w:r w:rsidR="00961C35">
        <w:rPr>
          <w:rFonts w:ascii="Open Sans" w:hAnsi="Open Sans"/>
          <w:sz w:val="20"/>
          <w:szCs w:val="20"/>
        </w:rPr>
        <w:t>ra</w:t>
      </w:r>
      <w:r>
        <w:rPr>
          <w:rFonts w:ascii="Open Sans" w:hAnsi="Open Sans"/>
          <w:sz w:val="20"/>
          <w:szCs w:val="20"/>
        </w:rPr>
        <w:t>nts.</w:t>
      </w:r>
    </w:p>
    <w:p w14:paraId="1CD1138A" w14:textId="77777777" w:rsidR="00174BBB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</w:p>
    <w:p w14:paraId="7F250681" w14:textId="77777777" w:rsidR="00174BBB" w:rsidRPr="003F268F" w:rsidRDefault="00174BBB" w:rsidP="00174BB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rPr>
          <w:rFonts w:ascii="Open Sans" w:hAnsi="Open Sans"/>
          <w:sz w:val="20"/>
          <w:szCs w:val="20"/>
        </w:rPr>
      </w:pPr>
    </w:p>
    <w:p w14:paraId="663F5118" w14:textId="14386734" w:rsidR="00174BBB" w:rsidRPr="00362D48" w:rsidRDefault="00174BBB" w:rsidP="00174BBB">
      <w:pPr>
        <w:pStyle w:val="Bod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  <w:r w:rsidRPr="00362D48">
        <w:rPr>
          <w:rFonts w:ascii="Open Sans" w:hAnsi="Open Sans"/>
          <w:b/>
          <w:sz w:val="20"/>
          <w:szCs w:val="20"/>
        </w:rPr>
        <w:t xml:space="preserve"> President’s opening remarks.</w:t>
      </w:r>
    </w:p>
    <w:p w14:paraId="5C4C2D86" w14:textId="2F8E3DE3" w:rsidR="00362D48" w:rsidRDefault="00174BBB" w:rsidP="00174BBB">
      <w:pPr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>Philip welcomed everyone saying how good it was to welcome members to the first Funeral Suppliers’ Association Annual General Meeting</w:t>
      </w:r>
      <w:r w:rsidR="00362D48">
        <w:rPr>
          <w:rFonts w:ascii="Open Sans" w:hAnsi="Open Sans"/>
          <w:bCs/>
          <w:sz w:val="20"/>
          <w:szCs w:val="20"/>
        </w:rPr>
        <w:t xml:space="preserve"> and how pleasing to see such a good attendance.</w:t>
      </w:r>
      <w:r w:rsidR="003A2801">
        <w:rPr>
          <w:rFonts w:ascii="Open Sans" w:hAnsi="Open Sans"/>
          <w:bCs/>
          <w:sz w:val="20"/>
          <w:szCs w:val="20"/>
        </w:rPr>
        <w:t xml:space="preserve"> </w:t>
      </w:r>
    </w:p>
    <w:p w14:paraId="21680B82" w14:textId="77777777" w:rsidR="00362D48" w:rsidRDefault="00362D48" w:rsidP="00174BBB">
      <w:pPr>
        <w:rPr>
          <w:rFonts w:ascii="Open Sans" w:hAnsi="Open Sans"/>
          <w:bCs/>
          <w:sz w:val="20"/>
          <w:szCs w:val="20"/>
        </w:rPr>
      </w:pPr>
    </w:p>
    <w:p w14:paraId="10577FC2" w14:textId="12A35445" w:rsidR="008B2B95" w:rsidRDefault="003A2801" w:rsidP="00174BBB">
      <w:pPr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>Philip thanked Carl Beswick of Trident Marketing UK Ltd &amp; Chief Executive Alun Tucker for their work in successfully bring the rebranding of the FFMA to fruition</w:t>
      </w:r>
      <w:r w:rsidR="00362D48">
        <w:rPr>
          <w:rFonts w:ascii="Open Sans" w:hAnsi="Open Sans"/>
          <w:bCs/>
          <w:sz w:val="20"/>
          <w:szCs w:val="20"/>
        </w:rPr>
        <w:t xml:space="preserve"> and how well this has been received throughout the funeral industry.</w:t>
      </w:r>
    </w:p>
    <w:p w14:paraId="7BFE3C6D" w14:textId="63610A92" w:rsidR="003A2801" w:rsidRDefault="003A2801" w:rsidP="00174BBB">
      <w:pPr>
        <w:rPr>
          <w:rFonts w:ascii="Open Sans" w:hAnsi="Open Sans"/>
          <w:bCs/>
          <w:sz w:val="20"/>
          <w:szCs w:val="20"/>
        </w:rPr>
      </w:pPr>
    </w:p>
    <w:p w14:paraId="52BB54A1" w14:textId="145B7D89" w:rsidR="00362D48" w:rsidRPr="00384C8D" w:rsidRDefault="00362D48" w:rsidP="00362D48">
      <w:pPr>
        <w:pStyle w:val="Bod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  <w:r w:rsidRPr="00384C8D">
        <w:rPr>
          <w:rFonts w:ascii="Open Sans" w:hAnsi="Open Sans"/>
          <w:b/>
          <w:sz w:val="20"/>
          <w:szCs w:val="20"/>
        </w:rPr>
        <w:lastRenderedPageBreak/>
        <w:t>Apologies</w:t>
      </w:r>
    </w:p>
    <w:p w14:paraId="77AA89B7" w14:textId="77777777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</w:p>
    <w:p w14:paraId="64721A87" w14:textId="77777777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Keith Walwyn 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J C Walwyn Ltd</w:t>
      </w:r>
    </w:p>
    <w:p w14:paraId="0870A05C" w14:textId="77777777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Steve Walwyn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J C Walwyn Ltd</w:t>
      </w:r>
    </w:p>
    <w:p w14:paraId="63C4B1CD" w14:textId="77777777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Simon Walwyn 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J C Walwyn Ltd</w:t>
      </w:r>
    </w:p>
    <w:p w14:paraId="0F60F2F5" w14:textId="5B86C736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       </w:t>
      </w:r>
      <w:r>
        <w:rPr>
          <w:rFonts w:ascii="Open Sans" w:hAnsi="Open Sans"/>
          <w:sz w:val="20"/>
          <w:szCs w:val="20"/>
        </w:rPr>
        <w:tab/>
        <w:t>David Spittle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proofErr w:type="spellStart"/>
      <w:r>
        <w:rPr>
          <w:rFonts w:ascii="Open Sans" w:hAnsi="Open Sans"/>
          <w:sz w:val="20"/>
          <w:szCs w:val="20"/>
        </w:rPr>
        <w:t>Bradnam</w:t>
      </w:r>
      <w:proofErr w:type="spellEnd"/>
      <w:r>
        <w:rPr>
          <w:rFonts w:ascii="Open Sans" w:hAnsi="Open Sans"/>
          <w:sz w:val="20"/>
          <w:szCs w:val="20"/>
        </w:rPr>
        <w:t xml:space="preserve"> Joinery Ltd</w:t>
      </w:r>
    </w:p>
    <w:p w14:paraId="0803A86D" w14:textId="77777777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Diane Wooding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P H Coate Ltd</w:t>
      </w:r>
    </w:p>
    <w:p w14:paraId="0F6108D6" w14:textId="77777777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Nicola Coate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P H Coate Ltd</w:t>
      </w:r>
    </w:p>
    <w:p w14:paraId="4C917BD2" w14:textId="77777777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Martin Wilson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Rose House Supplies Ltd</w:t>
      </w:r>
    </w:p>
    <w:p w14:paraId="5735599E" w14:textId="7475AD6C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Ellen Musgrove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proofErr w:type="spellStart"/>
      <w:r>
        <w:rPr>
          <w:rFonts w:ascii="Open Sans" w:hAnsi="Open Sans"/>
          <w:sz w:val="20"/>
          <w:szCs w:val="20"/>
        </w:rPr>
        <w:t>Musgrove</w:t>
      </w:r>
      <w:proofErr w:type="spellEnd"/>
      <w:r>
        <w:rPr>
          <w:rFonts w:ascii="Open Sans" w:hAnsi="Open Sans"/>
          <w:sz w:val="20"/>
          <w:szCs w:val="20"/>
        </w:rPr>
        <w:t xml:space="preserve"> Willows Ltd</w:t>
      </w:r>
    </w:p>
    <w:p w14:paraId="618AEB10" w14:textId="39AA6EFB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James Warburton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 xml:space="preserve">LT &amp; R </w:t>
      </w:r>
      <w:proofErr w:type="spellStart"/>
      <w:r>
        <w:rPr>
          <w:rFonts w:ascii="Open Sans" w:hAnsi="Open Sans"/>
          <w:sz w:val="20"/>
          <w:szCs w:val="20"/>
        </w:rPr>
        <w:t>Vowles</w:t>
      </w:r>
      <w:proofErr w:type="spellEnd"/>
      <w:r>
        <w:rPr>
          <w:rFonts w:ascii="Open Sans" w:hAnsi="Open Sans"/>
          <w:sz w:val="20"/>
          <w:szCs w:val="20"/>
        </w:rPr>
        <w:t xml:space="preserve"> &amp; The Jukes Group</w:t>
      </w:r>
    </w:p>
    <w:p w14:paraId="5A7057E4" w14:textId="0E059FA9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David Fry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Clarke &amp; Strong Ltd</w:t>
      </w:r>
    </w:p>
    <w:p w14:paraId="08CAC54E" w14:textId="50268F07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Darren Fry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Clarke &amp; Strong Ltd</w:t>
      </w:r>
    </w:p>
    <w:p w14:paraId="7249D1E3" w14:textId="031151E5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Jade Wilcox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proofErr w:type="spellStart"/>
      <w:r>
        <w:rPr>
          <w:rFonts w:ascii="Open Sans" w:hAnsi="Open Sans"/>
          <w:sz w:val="20"/>
          <w:szCs w:val="20"/>
        </w:rPr>
        <w:t>Wilcox</w:t>
      </w:r>
      <w:proofErr w:type="spellEnd"/>
      <w:r>
        <w:rPr>
          <w:rFonts w:ascii="Open Sans" w:hAnsi="Open Sans"/>
          <w:sz w:val="20"/>
          <w:szCs w:val="20"/>
        </w:rPr>
        <w:t xml:space="preserve"> Limousines Ltd</w:t>
      </w:r>
    </w:p>
    <w:p w14:paraId="4A7F76B0" w14:textId="58DCA002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Will </w:t>
      </w:r>
      <w:proofErr w:type="spellStart"/>
      <w:r>
        <w:rPr>
          <w:rFonts w:ascii="Open Sans" w:hAnsi="Open Sans"/>
          <w:sz w:val="20"/>
          <w:szCs w:val="20"/>
        </w:rPr>
        <w:t>Hunneybell</w:t>
      </w:r>
      <w:proofErr w:type="spellEnd"/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Greenfield Creations Ltd</w:t>
      </w:r>
    </w:p>
    <w:p w14:paraId="22F3522E" w14:textId="22057F3A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Simon Oakes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Lyn Oakes Ltd</w:t>
      </w:r>
    </w:p>
    <w:p w14:paraId="47EE87B2" w14:textId="78E49A8E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Derek Gibbs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London Casket Company Ltd</w:t>
      </w:r>
    </w:p>
    <w:p w14:paraId="750A3E35" w14:textId="77A4A7F1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Ray Williams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James &amp; Williams Ltd</w:t>
      </w:r>
    </w:p>
    <w:p w14:paraId="02CBBCEB" w14:textId="7BE3B809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Gill Watkins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James &amp; Williams Ltd</w:t>
      </w:r>
    </w:p>
    <w:p w14:paraId="6A1828B4" w14:textId="02F8CF9A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Dan Blackett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proofErr w:type="spellStart"/>
      <w:r>
        <w:rPr>
          <w:rFonts w:ascii="Open Sans" w:hAnsi="Open Sans"/>
          <w:sz w:val="20"/>
          <w:szCs w:val="20"/>
        </w:rPr>
        <w:t>LifeLedger</w:t>
      </w:r>
      <w:proofErr w:type="spellEnd"/>
      <w:r w:rsidR="00567598">
        <w:rPr>
          <w:rFonts w:ascii="Open Sans" w:hAnsi="Open Sans"/>
          <w:sz w:val="20"/>
          <w:szCs w:val="20"/>
        </w:rPr>
        <w:t xml:space="preserve"> Ltd</w:t>
      </w:r>
    </w:p>
    <w:p w14:paraId="1E40EE23" w14:textId="57C783F6" w:rsidR="00567598" w:rsidRDefault="0056759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Craig Caldwell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 xml:space="preserve">The </w:t>
      </w:r>
      <w:proofErr w:type="spellStart"/>
      <w:r>
        <w:rPr>
          <w:rFonts w:ascii="Open Sans" w:hAnsi="Open Sans"/>
          <w:sz w:val="20"/>
          <w:szCs w:val="20"/>
        </w:rPr>
        <w:t>Mazwell</w:t>
      </w:r>
      <w:proofErr w:type="spellEnd"/>
      <w:r>
        <w:rPr>
          <w:rFonts w:ascii="Open Sans" w:hAnsi="Open Sans"/>
          <w:sz w:val="20"/>
          <w:szCs w:val="20"/>
        </w:rPr>
        <w:t xml:space="preserve"> Group Ltd</w:t>
      </w:r>
    </w:p>
    <w:p w14:paraId="1C1E601E" w14:textId="545A1A04" w:rsidR="00567598" w:rsidRDefault="0056759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</w:p>
    <w:p w14:paraId="39F9F899" w14:textId="3F2520D8" w:rsidR="00567598" w:rsidRDefault="00567598" w:rsidP="00567598">
      <w:pPr>
        <w:pStyle w:val="Bod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  <w:r w:rsidRPr="00525D34">
        <w:rPr>
          <w:rFonts w:ascii="Open Sans" w:hAnsi="Open Sans"/>
          <w:b/>
          <w:sz w:val="20"/>
          <w:szCs w:val="20"/>
        </w:rPr>
        <w:t>To approve the minutes of the A.G.M held o</w:t>
      </w:r>
      <w:r>
        <w:rPr>
          <w:rFonts w:ascii="Open Sans" w:hAnsi="Open Sans"/>
          <w:b/>
          <w:sz w:val="20"/>
          <w:szCs w:val="20"/>
        </w:rPr>
        <w:t>n 12</w:t>
      </w:r>
      <w:r w:rsidRPr="00AA1D9E">
        <w:rPr>
          <w:rFonts w:ascii="Open Sans" w:hAnsi="Open Sans"/>
          <w:b/>
          <w:sz w:val="20"/>
          <w:szCs w:val="20"/>
          <w:vertAlign w:val="superscript"/>
        </w:rPr>
        <w:t>th</w:t>
      </w:r>
      <w:r>
        <w:rPr>
          <w:rFonts w:ascii="Open Sans" w:hAnsi="Open Sans"/>
          <w:b/>
          <w:sz w:val="20"/>
          <w:szCs w:val="20"/>
        </w:rPr>
        <w:t xml:space="preserve"> November 2021</w:t>
      </w:r>
    </w:p>
    <w:p w14:paraId="0E69C714" w14:textId="0B06FE1F" w:rsidR="00567598" w:rsidRDefault="00567598" w:rsidP="0056759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</w:p>
    <w:p w14:paraId="264F930D" w14:textId="3EF11EF2" w:rsidR="00567598" w:rsidRDefault="00567598" w:rsidP="0056759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>Proposed by Adam Masters</w:t>
      </w:r>
      <w:r>
        <w:rPr>
          <w:rFonts w:ascii="Open Sans" w:hAnsi="Open Sans"/>
          <w:bCs/>
          <w:sz w:val="20"/>
          <w:szCs w:val="20"/>
        </w:rPr>
        <w:tab/>
        <w:t xml:space="preserve"> Seconded by Alan Jose</w:t>
      </w:r>
      <w:r>
        <w:rPr>
          <w:rFonts w:ascii="Open Sans" w:hAnsi="Open Sans"/>
          <w:bCs/>
          <w:sz w:val="20"/>
          <w:szCs w:val="20"/>
        </w:rPr>
        <w:tab/>
      </w:r>
      <w:r>
        <w:rPr>
          <w:rFonts w:ascii="Open Sans" w:hAnsi="Open Sans"/>
          <w:bCs/>
          <w:sz w:val="20"/>
          <w:szCs w:val="20"/>
        </w:rPr>
        <w:tab/>
        <w:t xml:space="preserve">All in </w:t>
      </w:r>
      <w:proofErr w:type="spellStart"/>
      <w:r>
        <w:rPr>
          <w:rFonts w:ascii="Open Sans" w:hAnsi="Open Sans"/>
          <w:bCs/>
          <w:sz w:val="20"/>
          <w:szCs w:val="20"/>
        </w:rPr>
        <w:t>favour</w:t>
      </w:r>
      <w:proofErr w:type="spellEnd"/>
    </w:p>
    <w:p w14:paraId="13C5FE0D" w14:textId="2DAFFD0F" w:rsidR="00567598" w:rsidRDefault="00567598" w:rsidP="0056759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Cs/>
          <w:sz w:val="20"/>
          <w:szCs w:val="20"/>
        </w:rPr>
      </w:pPr>
    </w:p>
    <w:p w14:paraId="3BA39AC6" w14:textId="77777777" w:rsidR="00567598" w:rsidRPr="003F268F" w:rsidRDefault="00567598" w:rsidP="0056759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</w:p>
    <w:p w14:paraId="0E7562A4" w14:textId="77777777" w:rsidR="00567598" w:rsidRPr="003F268F" w:rsidRDefault="00567598" w:rsidP="00567598">
      <w:pPr>
        <w:pStyle w:val="Bod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  <w:r w:rsidRPr="003F268F">
        <w:rPr>
          <w:rFonts w:ascii="Open Sans" w:hAnsi="Open Sans"/>
          <w:b/>
          <w:sz w:val="20"/>
          <w:szCs w:val="20"/>
        </w:rPr>
        <w:t>Matters arising.</w:t>
      </w:r>
    </w:p>
    <w:p w14:paraId="4855F6B5" w14:textId="77777777" w:rsidR="00567598" w:rsidRDefault="00567598" w:rsidP="0056759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360"/>
        <w:rPr>
          <w:rFonts w:ascii="Open Sans" w:hAnsi="Open Sans"/>
          <w:sz w:val="20"/>
          <w:szCs w:val="20"/>
        </w:rPr>
      </w:pPr>
    </w:p>
    <w:p w14:paraId="24E66262" w14:textId="433D0673" w:rsidR="00567598" w:rsidRDefault="00567598" w:rsidP="0056759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36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There were no matters arising.</w:t>
      </w:r>
    </w:p>
    <w:p w14:paraId="172D5022" w14:textId="4067E079" w:rsidR="00567598" w:rsidRDefault="00567598" w:rsidP="0056759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360"/>
        <w:rPr>
          <w:rFonts w:ascii="Open Sans" w:hAnsi="Open Sans"/>
          <w:sz w:val="20"/>
          <w:szCs w:val="20"/>
        </w:rPr>
      </w:pPr>
    </w:p>
    <w:p w14:paraId="6C1B5DAB" w14:textId="72A712BE" w:rsidR="00567598" w:rsidRPr="00567598" w:rsidRDefault="00567598" w:rsidP="00567598">
      <w:pPr>
        <w:pStyle w:val="Bod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>
        <w:rPr>
          <w:rFonts w:ascii="Open Sans" w:hAnsi="Open Sans"/>
          <w:b/>
          <w:sz w:val="20"/>
          <w:szCs w:val="20"/>
        </w:rPr>
        <w:t xml:space="preserve"> </w:t>
      </w:r>
      <w:r w:rsidRPr="003F268F">
        <w:rPr>
          <w:rFonts w:ascii="Open Sans" w:hAnsi="Open Sans"/>
          <w:b/>
          <w:sz w:val="20"/>
          <w:szCs w:val="20"/>
        </w:rPr>
        <w:t>President</w:t>
      </w:r>
      <w:r>
        <w:rPr>
          <w:rFonts w:ascii="Open Sans" w:hAnsi="Open Sans"/>
          <w:b/>
          <w:sz w:val="20"/>
          <w:szCs w:val="20"/>
        </w:rPr>
        <w:t>’s Report</w:t>
      </w:r>
    </w:p>
    <w:p w14:paraId="0E86FB5D" w14:textId="6B65C778" w:rsidR="00567598" w:rsidRDefault="00567598" w:rsidP="0056759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</w:p>
    <w:p w14:paraId="3AA238A3" w14:textId="31FC16DD" w:rsidR="00567598" w:rsidRDefault="00567598" w:rsidP="0056759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/>
          <w:sz w:val="20"/>
          <w:szCs w:val="20"/>
        </w:rPr>
        <w:t xml:space="preserve">      </w:t>
      </w:r>
      <w:r>
        <w:rPr>
          <w:rFonts w:ascii="Open Sans" w:hAnsi="Open Sans"/>
          <w:bCs/>
          <w:sz w:val="20"/>
          <w:szCs w:val="20"/>
        </w:rPr>
        <w:t xml:space="preserve">Philip referred to his written report. </w:t>
      </w:r>
    </w:p>
    <w:p w14:paraId="2F05DE26" w14:textId="0F2824AF" w:rsidR="00567598" w:rsidRDefault="00567598" w:rsidP="0056759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/>
        <w:rPr>
          <w:rFonts w:ascii="Open Sans" w:hAnsi="Open Sans"/>
          <w:bCs/>
          <w:sz w:val="20"/>
          <w:szCs w:val="20"/>
        </w:rPr>
      </w:pPr>
    </w:p>
    <w:p w14:paraId="12140EFD" w14:textId="31682553" w:rsidR="00567598" w:rsidRDefault="00567598" w:rsidP="00567598">
      <w:pPr>
        <w:pStyle w:val="Bod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</w:rPr>
        <w:t>Chief Executive’s Report</w:t>
      </w:r>
    </w:p>
    <w:p w14:paraId="036CA3D8" w14:textId="79D63BE7" w:rsidR="00567598" w:rsidRDefault="00567598" w:rsidP="0056759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</w:p>
    <w:p w14:paraId="2AC51417" w14:textId="76F80E1B" w:rsidR="00567598" w:rsidRDefault="00567598" w:rsidP="0056759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 xml:space="preserve">Alun referred to his written report. In addition, Alun spoke of his work with DMAG and the APPG on Funerals &amp; Bereavement and how he was considering the FSA’s future involvement. The </w:t>
      </w:r>
      <w:r w:rsidR="00FE74AD">
        <w:rPr>
          <w:rFonts w:ascii="Open Sans" w:hAnsi="Open Sans"/>
          <w:bCs/>
          <w:sz w:val="20"/>
          <w:szCs w:val="20"/>
        </w:rPr>
        <w:t>Group had cost more than anticipated to run but costs were a focus of attention with meetings coming up in the next few days to discuss this.</w:t>
      </w:r>
      <w:r w:rsidR="00961C35">
        <w:rPr>
          <w:rFonts w:ascii="Open Sans" w:hAnsi="Open Sans"/>
          <w:bCs/>
          <w:sz w:val="20"/>
          <w:szCs w:val="20"/>
        </w:rPr>
        <w:t xml:space="preserve"> Alun was to meet with APPGFB Chairman Sir John Hayes MP to discuss future involvement.</w:t>
      </w:r>
    </w:p>
    <w:p w14:paraId="64F78485" w14:textId="06A3C081" w:rsidR="00FE74AD" w:rsidRDefault="00FE74AD" w:rsidP="0056759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</w:p>
    <w:p w14:paraId="531CD4B4" w14:textId="007E9F66" w:rsidR="00FE74AD" w:rsidRDefault="00FE74AD" w:rsidP="0056759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 xml:space="preserve">Alan Jose commented that he thought it was important to remain within the Group as we now represented a wide range of </w:t>
      </w:r>
      <w:proofErr w:type="gramStart"/>
      <w:r>
        <w:rPr>
          <w:rFonts w:ascii="Open Sans" w:hAnsi="Open Sans"/>
          <w:bCs/>
          <w:sz w:val="20"/>
          <w:szCs w:val="20"/>
        </w:rPr>
        <w:t>companies</w:t>
      </w:r>
      <w:proofErr w:type="gramEnd"/>
      <w:r>
        <w:rPr>
          <w:rFonts w:ascii="Open Sans" w:hAnsi="Open Sans"/>
          <w:bCs/>
          <w:sz w:val="20"/>
          <w:szCs w:val="20"/>
        </w:rPr>
        <w:t xml:space="preserve"> and we need to be aware of what is happening in the sector.</w:t>
      </w:r>
    </w:p>
    <w:p w14:paraId="14B5CC6C" w14:textId="1D6FFFD6" w:rsidR="00201244" w:rsidRDefault="00201244" w:rsidP="0056759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</w:p>
    <w:p w14:paraId="6CB68759" w14:textId="31735848" w:rsidR="00201244" w:rsidRDefault="00201244" w:rsidP="0056759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</w:p>
    <w:p w14:paraId="7547DD06" w14:textId="77777777" w:rsidR="00961C35" w:rsidRDefault="00961C35" w:rsidP="00961C3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</w:p>
    <w:p w14:paraId="03F60A64" w14:textId="77777777" w:rsidR="00961C35" w:rsidRDefault="00961C35" w:rsidP="00961C3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</w:p>
    <w:p w14:paraId="49D225D7" w14:textId="77777777" w:rsidR="00961C35" w:rsidRDefault="00961C35" w:rsidP="00961C3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</w:p>
    <w:p w14:paraId="310E9674" w14:textId="555DCC98" w:rsidR="00201244" w:rsidRDefault="00201244" w:rsidP="00961C35">
      <w:pPr>
        <w:pStyle w:val="Bod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</w:rPr>
        <w:lastRenderedPageBreak/>
        <w:t>Financial Report</w:t>
      </w:r>
      <w:r>
        <w:rPr>
          <w:rFonts w:ascii="Open Sans" w:hAnsi="Open Sans"/>
          <w:b/>
          <w:sz w:val="20"/>
          <w:szCs w:val="20"/>
        </w:rPr>
        <w:tab/>
      </w:r>
      <w:r>
        <w:rPr>
          <w:rFonts w:ascii="Open Sans" w:hAnsi="Open Sans"/>
          <w:b/>
          <w:sz w:val="20"/>
          <w:szCs w:val="20"/>
        </w:rPr>
        <w:tab/>
      </w:r>
    </w:p>
    <w:p w14:paraId="602639FE" w14:textId="358BA03D" w:rsidR="00201244" w:rsidRDefault="00201244" w:rsidP="0020124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</w:p>
    <w:p w14:paraId="488F0B44" w14:textId="6E15D891" w:rsidR="00201244" w:rsidRDefault="00201244" w:rsidP="0020124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>Alun presented the financial report clarifying that these accounts related to the FFMA year ending 31</w:t>
      </w:r>
      <w:r w:rsidRPr="00201244">
        <w:rPr>
          <w:rFonts w:ascii="Open Sans" w:hAnsi="Open Sans"/>
          <w:bCs/>
          <w:sz w:val="20"/>
          <w:szCs w:val="20"/>
          <w:vertAlign w:val="superscript"/>
        </w:rPr>
        <w:t>st</w:t>
      </w:r>
      <w:r>
        <w:rPr>
          <w:rFonts w:ascii="Open Sans" w:hAnsi="Open Sans"/>
          <w:bCs/>
          <w:sz w:val="20"/>
          <w:szCs w:val="20"/>
        </w:rPr>
        <w:t xml:space="preserve"> March 2022. </w:t>
      </w:r>
    </w:p>
    <w:p w14:paraId="57222098" w14:textId="5349530A" w:rsidR="00201244" w:rsidRDefault="00201244" w:rsidP="0020124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</w:p>
    <w:p w14:paraId="3F038F15" w14:textId="7DE317AB" w:rsidR="00201244" w:rsidRDefault="00201244" w:rsidP="0020124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 xml:space="preserve">Reporting on a small loss Alun stated that </w:t>
      </w:r>
      <w:r w:rsidR="007C570B">
        <w:rPr>
          <w:rFonts w:ascii="Open Sans" w:hAnsi="Open Sans"/>
          <w:bCs/>
          <w:sz w:val="20"/>
          <w:szCs w:val="20"/>
        </w:rPr>
        <w:t xml:space="preserve">he had spent a higher amount than usual on advertising and this all related to the Coffin Accreditation </w:t>
      </w:r>
      <w:proofErr w:type="spellStart"/>
      <w:r w:rsidR="007C570B">
        <w:rPr>
          <w:rFonts w:ascii="Open Sans" w:hAnsi="Open Sans"/>
          <w:bCs/>
          <w:sz w:val="20"/>
          <w:szCs w:val="20"/>
        </w:rPr>
        <w:t>Programme</w:t>
      </w:r>
      <w:proofErr w:type="spellEnd"/>
      <w:r w:rsidR="007C570B">
        <w:rPr>
          <w:rFonts w:ascii="Open Sans" w:hAnsi="Open Sans"/>
          <w:bCs/>
          <w:sz w:val="20"/>
          <w:szCs w:val="20"/>
        </w:rPr>
        <w:t>. Adverts had appeared in all the Funeral &amp; Crematorium Trade Journals publicizing the scheme at each opportunity.</w:t>
      </w:r>
      <w:r w:rsidR="00961C35">
        <w:rPr>
          <w:rFonts w:ascii="Open Sans" w:hAnsi="Open Sans"/>
          <w:bCs/>
          <w:sz w:val="20"/>
          <w:szCs w:val="20"/>
        </w:rPr>
        <w:t xml:space="preserve"> Alun confirmed that income from permit and test fees would be ringfenced for use on the accreditation </w:t>
      </w:r>
      <w:proofErr w:type="spellStart"/>
      <w:r w:rsidR="00961C35">
        <w:rPr>
          <w:rFonts w:ascii="Open Sans" w:hAnsi="Open Sans"/>
          <w:bCs/>
          <w:sz w:val="20"/>
          <w:szCs w:val="20"/>
        </w:rPr>
        <w:t>programme</w:t>
      </w:r>
      <w:proofErr w:type="spellEnd"/>
      <w:r w:rsidR="00961C35">
        <w:rPr>
          <w:rFonts w:ascii="Open Sans" w:hAnsi="Open Sans"/>
          <w:bCs/>
          <w:sz w:val="20"/>
          <w:szCs w:val="20"/>
        </w:rPr>
        <w:t>.</w:t>
      </w:r>
    </w:p>
    <w:p w14:paraId="1713242D" w14:textId="545F9841" w:rsidR="007C570B" w:rsidRDefault="007C570B" w:rsidP="0020124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</w:p>
    <w:p w14:paraId="7260E182" w14:textId="4F48307D" w:rsidR="007C570B" w:rsidRDefault="007C570B" w:rsidP="00961C3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/>
          <w:sz w:val="20"/>
          <w:szCs w:val="20"/>
        </w:rPr>
        <w:tab/>
      </w:r>
      <w:r>
        <w:rPr>
          <w:rFonts w:ascii="Open Sans" w:hAnsi="Open Sans"/>
          <w:bCs/>
          <w:sz w:val="20"/>
          <w:szCs w:val="20"/>
        </w:rPr>
        <w:t>Proposed by Brian Hart</w:t>
      </w:r>
      <w:r w:rsidR="00961C35">
        <w:rPr>
          <w:rFonts w:ascii="Open Sans" w:hAnsi="Open Sans"/>
          <w:bCs/>
          <w:sz w:val="20"/>
          <w:szCs w:val="20"/>
        </w:rPr>
        <w:tab/>
      </w:r>
      <w:r>
        <w:rPr>
          <w:rFonts w:ascii="Open Sans" w:hAnsi="Open Sans"/>
          <w:bCs/>
          <w:sz w:val="20"/>
          <w:szCs w:val="20"/>
        </w:rPr>
        <w:t xml:space="preserve">Seconded by Simon Fisher </w:t>
      </w:r>
      <w:r w:rsidR="00961C35">
        <w:rPr>
          <w:rFonts w:ascii="Open Sans" w:hAnsi="Open Sans"/>
          <w:bCs/>
          <w:sz w:val="20"/>
          <w:szCs w:val="20"/>
        </w:rPr>
        <w:t xml:space="preserve">  </w:t>
      </w:r>
      <w:r>
        <w:rPr>
          <w:rFonts w:ascii="Open Sans" w:hAnsi="Open Sans"/>
          <w:bCs/>
          <w:sz w:val="20"/>
          <w:szCs w:val="20"/>
        </w:rPr>
        <w:t>the accounts be accepted.</w:t>
      </w:r>
      <w:r>
        <w:rPr>
          <w:rFonts w:ascii="Open Sans" w:hAnsi="Open Sans"/>
          <w:bCs/>
          <w:sz w:val="20"/>
          <w:szCs w:val="20"/>
        </w:rPr>
        <w:tab/>
      </w:r>
      <w:r>
        <w:rPr>
          <w:rFonts w:ascii="Open Sans" w:hAnsi="Open Sans"/>
          <w:bCs/>
          <w:sz w:val="20"/>
          <w:szCs w:val="20"/>
        </w:rPr>
        <w:tab/>
      </w:r>
      <w:r>
        <w:rPr>
          <w:rFonts w:ascii="Open Sans" w:hAnsi="Open Sans"/>
          <w:bCs/>
          <w:sz w:val="20"/>
          <w:szCs w:val="20"/>
        </w:rPr>
        <w:tab/>
      </w:r>
      <w:r>
        <w:rPr>
          <w:rFonts w:ascii="Open Sans" w:hAnsi="Open Sans"/>
          <w:bCs/>
          <w:sz w:val="20"/>
          <w:szCs w:val="20"/>
        </w:rPr>
        <w:tab/>
      </w:r>
      <w:r>
        <w:rPr>
          <w:rFonts w:ascii="Open Sans" w:hAnsi="Open Sans"/>
          <w:bCs/>
          <w:sz w:val="20"/>
          <w:szCs w:val="20"/>
        </w:rPr>
        <w:tab/>
        <w:t xml:space="preserve">All in </w:t>
      </w:r>
      <w:proofErr w:type="spellStart"/>
      <w:r>
        <w:rPr>
          <w:rFonts w:ascii="Open Sans" w:hAnsi="Open Sans"/>
          <w:bCs/>
          <w:sz w:val="20"/>
          <w:szCs w:val="20"/>
        </w:rPr>
        <w:t>favour</w:t>
      </w:r>
      <w:proofErr w:type="spellEnd"/>
    </w:p>
    <w:p w14:paraId="1B524522" w14:textId="3E32F76D" w:rsidR="007C570B" w:rsidRDefault="007C570B" w:rsidP="007C57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bCs/>
          <w:sz w:val="20"/>
          <w:szCs w:val="20"/>
        </w:rPr>
      </w:pPr>
    </w:p>
    <w:p w14:paraId="444AF4C7" w14:textId="26FDCC34" w:rsidR="007C570B" w:rsidRDefault="007C570B" w:rsidP="007C57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>The fees for the year January to December 2023 as proposed</w:t>
      </w:r>
    </w:p>
    <w:p w14:paraId="718FBD5B" w14:textId="32603D6D" w:rsidR="007C570B" w:rsidRDefault="007C570B" w:rsidP="007C57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bCs/>
          <w:sz w:val="20"/>
          <w:szCs w:val="20"/>
        </w:rPr>
      </w:pPr>
    </w:p>
    <w:p w14:paraId="19268DFD" w14:textId="2BDFF0D2" w:rsidR="007C570B" w:rsidRDefault="007C570B" w:rsidP="007C57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>Proposed by Steve Soult</w:t>
      </w:r>
      <w:r>
        <w:rPr>
          <w:rFonts w:ascii="Open Sans" w:hAnsi="Open Sans"/>
          <w:bCs/>
          <w:sz w:val="20"/>
          <w:szCs w:val="20"/>
        </w:rPr>
        <w:tab/>
        <w:t>Seconded by Julian Atkinson</w:t>
      </w:r>
      <w:r>
        <w:rPr>
          <w:rFonts w:ascii="Open Sans" w:hAnsi="Open Sans"/>
          <w:bCs/>
          <w:sz w:val="20"/>
          <w:szCs w:val="20"/>
        </w:rPr>
        <w:tab/>
        <w:t xml:space="preserve">All in </w:t>
      </w:r>
      <w:proofErr w:type="spellStart"/>
      <w:r>
        <w:rPr>
          <w:rFonts w:ascii="Open Sans" w:hAnsi="Open Sans"/>
          <w:bCs/>
          <w:sz w:val="20"/>
          <w:szCs w:val="20"/>
        </w:rPr>
        <w:t>favour</w:t>
      </w:r>
      <w:proofErr w:type="spellEnd"/>
    </w:p>
    <w:p w14:paraId="6904DBCE" w14:textId="77777777" w:rsidR="007C570B" w:rsidRDefault="007C570B" w:rsidP="007C57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bCs/>
          <w:sz w:val="20"/>
          <w:szCs w:val="20"/>
        </w:rPr>
      </w:pPr>
    </w:p>
    <w:p w14:paraId="312151B2" w14:textId="795421FF" w:rsidR="007C570B" w:rsidRDefault="007C570B" w:rsidP="007C570B">
      <w:pPr>
        <w:pStyle w:val="Bod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</w:rPr>
        <w:t>Adoption of Rules</w:t>
      </w:r>
    </w:p>
    <w:p w14:paraId="2BA93A5C" w14:textId="1630A5AE" w:rsidR="007C570B" w:rsidRDefault="007C570B" w:rsidP="007C57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</w:p>
    <w:p w14:paraId="6350B7E9" w14:textId="5029EBA4" w:rsidR="007C570B" w:rsidRDefault="007C570B" w:rsidP="007C57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r w:rsidRPr="007C570B">
        <w:rPr>
          <w:rFonts w:ascii="Open Sans" w:hAnsi="Open Sans"/>
          <w:bCs/>
          <w:sz w:val="20"/>
          <w:szCs w:val="20"/>
        </w:rPr>
        <w:t>Alun explained that he had included amendments as discussed at the September general meeting</w:t>
      </w:r>
      <w:r>
        <w:rPr>
          <w:rFonts w:ascii="Open Sans" w:hAnsi="Open Sans"/>
          <w:bCs/>
          <w:sz w:val="20"/>
          <w:szCs w:val="20"/>
        </w:rPr>
        <w:t>.</w:t>
      </w:r>
    </w:p>
    <w:p w14:paraId="7341D422" w14:textId="3F740939" w:rsidR="007C570B" w:rsidRDefault="007C570B" w:rsidP="007C57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</w:p>
    <w:p w14:paraId="6192A6B2" w14:textId="40FC1FB8" w:rsidR="007C570B" w:rsidRDefault="007C570B" w:rsidP="007C57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>Proposed by Adam Masters</w:t>
      </w:r>
      <w:r>
        <w:rPr>
          <w:rFonts w:ascii="Open Sans" w:hAnsi="Open Sans"/>
          <w:bCs/>
          <w:sz w:val="20"/>
          <w:szCs w:val="20"/>
        </w:rPr>
        <w:tab/>
        <w:t>Seconded by Bob Tomes</w:t>
      </w:r>
      <w:r>
        <w:rPr>
          <w:rFonts w:ascii="Open Sans" w:hAnsi="Open Sans"/>
          <w:bCs/>
          <w:sz w:val="20"/>
          <w:szCs w:val="20"/>
        </w:rPr>
        <w:tab/>
        <w:t xml:space="preserve">All in </w:t>
      </w:r>
      <w:proofErr w:type="spellStart"/>
      <w:r>
        <w:rPr>
          <w:rFonts w:ascii="Open Sans" w:hAnsi="Open Sans"/>
          <w:bCs/>
          <w:sz w:val="20"/>
          <w:szCs w:val="20"/>
        </w:rPr>
        <w:t>favour</w:t>
      </w:r>
      <w:proofErr w:type="spellEnd"/>
    </w:p>
    <w:p w14:paraId="5AC109E4" w14:textId="3AA557AE" w:rsidR="007C570B" w:rsidRDefault="007C570B" w:rsidP="007C57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</w:p>
    <w:p w14:paraId="74217E9B" w14:textId="0C96E89B" w:rsidR="007C570B" w:rsidRDefault="007C570B" w:rsidP="007C570B">
      <w:pPr>
        <w:pStyle w:val="Bod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</w:rPr>
        <w:t>Election of Officers</w:t>
      </w:r>
    </w:p>
    <w:p w14:paraId="14664524" w14:textId="32774091" w:rsidR="007C570B" w:rsidRDefault="007C570B" w:rsidP="007C57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</w:p>
    <w:p w14:paraId="23F4D288" w14:textId="4DCAC4D1" w:rsidR="007C570B" w:rsidRDefault="007C570B" w:rsidP="007C57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>Philip Halliday</w:t>
      </w:r>
      <w:r>
        <w:rPr>
          <w:rFonts w:ascii="Open Sans" w:hAnsi="Open Sans"/>
          <w:bCs/>
          <w:sz w:val="20"/>
          <w:szCs w:val="20"/>
        </w:rPr>
        <w:tab/>
      </w:r>
      <w:r>
        <w:rPr>
          <w:rFonts w:ascii="Open Sans" w:hAnsi="Open Sans"/>
          <w:bCs/>
          <w:sz w:val="20"/>
          <w:szCs w:val="20"/>
        </w:rPr>
        <w:tab/>
        <w:t>President</w:t>
      </w:r>
    </w:p>
    <w:p w14:paraId="76ED76B1" w14:textId="65A6132B" w:rsidR="007C570B" w:rsidRDefault="007C570B" w:rsidP="007C57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>Anthony Hill</w:t>
      </w:r>
      <w:r>
        <w:rPr>
          <w:rFonts w:ascii="Open Sans" w:hAnsi="Open Sans"/>
          <w:bCs/>
          <w:sz w:val="20"/>
          <w:szCs w:val="20"/>
        </w:rPr>
        <w:tab/>
      </w:r>
      <w:r>
        <w:rPr>
          <w:rFonts w:ascii="Open Sans" w:hAnsi="Open Sans"/>
          <w:bCs/>
          <w:sz w:val="20"/>
          <w:szCs w:val="20"/>
        </w:rPr>
        <w:tab/>
        <w:t>Vice President</w:t>
      </w:r>
    </w:p>
    <w:p w14:paraId="2F3A5288" w14:textId="210342AC" w:rsidR="007C570B" w:rsidRDefault="007C570B" w:rsidP="007C57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>Jade Wilcox</w:t>
      </w:r>
      <w:r>
        <w:rPr>
          <w:rFonts w:ascii="Open Sans" w:hAnsi="Open Sans"/>
          <w:bCs/>
          <w:sz w:val="20"/>
          <w:szCs w:val="20"/>
        </w:rPr>
        <w:tab/>
      </w:r>
      <w:r>
        <w:rPr>
          <w:rFonts w:ascii="Open Sans" w:hAnsi="Open Sans"/>
          <w:bCs/>
          <w:sz w:val="20"/>
          <w:szCs w:val="20"/>
        </w:rPr>
        <w:tab/>
        <w:t>Second President</w:t>
      </w:r>
    </w:p>
    <w:p w14:paraId="152180DA" w14:textId="4158DFCC" w:rsidR="007C570B" w:rsidRDefault="007C570B" w:rsidP="007C57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</w:p>
    <w:p w14:paraId="098E5C38" w14:textId="6844DE85" w:rsidR="007C570B" w:rsidRDefault="007C570B" w:rsidP="007C57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 xml:space="preserve">Voted </w:t>
      </w:r>
      <w:proofErr w:type="spellStart"/>
      <w:r>
        <w:rPr>
          <w:rFonts w:ascii="Open Sans" w:hAnsi="Open Sans"/>
          <w:bCs/>
          <w:sz w:val="20"/>
          <w:szCs w:val="20"/>
        </w:rPr>
        <w:t>en</w:t>
      </w:r>
      <w:proofErr w:type="spellEnd"/>
      <w:r>
        <w:rPr>
          <w:rFonts w:ascii="Open Sans" w:hAnsi="Open Sans"/>
          <w:bCs/>
          <w:sz w:val="20"/>
          <w:szCs w:val="20"/>
        </w:rPr>
        <w:t xml:space="preserve"> bloc</w:t>
      </w:r>
    </w:p>
    <w:p w14:paraId="3519823D" w14:textId="2EA6238C" w:rsidR="009B1258" w:rsidRDefault="009B1258" w:rsidP="007C57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</w:p>
    <w:p w14:paraId="36AE6CFB" w14:textId="36BC0DFE" w:rsidR="009B1258" w:rsidRDefault="009B1258" w:rsidP="007C57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>Proposed by Alan Jose</w:t>
      </w:r>
      <w:r>
        <w:rPr>
          <w:rFonts w:ascii="Open Sans" w:hAnsi="Open Sans"/>
          <w:bCs/>
          <w:sz w:val="20"/>
          <w:szCs w:val="20"/>
        </w:rPr>
        <w:tab/>
      </w:r>
      <w:r>
        <w:rPr>
          <w:rFonts w:ascii="Open Sans" w:hAnsi="Open Sans"/>
          <w:bCs/>
          <w:sz w:val="20"/>
          <w:szCs w:val="20"/>
        </w:rPr>
        <w:tab/>
        <w:t>Seconded by Bob Tomes</w:t>
      </w:r>
      <w:r>
        <w:rPr>
          <w:rFonts w:ascii="Open Sans" w:hAnsi="Open Sans"/>
          <w:bCs/>
          <w:sz w:val="20"/>
          <w:szCs w:val="20"/>
        </w:rPr>
        <w:tab/>
        <w:t xml:space="preserve">All in </w:t>
      </w:r>
      <w:proofErr w:type="spellStart"/>
      <w:r>
        <w:rPr>
          <w:rFonts w:ascii="Open Sans" w:hAnsi="Open Sans"/>
          <w:bCs/>
          <w:sz w:val="20"/>
          <w:szCs w:val="20"/>
        </w:rPr>
        <w:t>favour</w:t>
      </w:r>
      <w:proofErr w:type="spellEnd"/>
    </w:p>
    <w:p w14:paraId="6771928D" w14:textId="0B101DCB" w:rsidR="009B1258" w:rsidRDefault="009B1258" w:rsidP="007C57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</w:p>
    <w:p w14:paraId="3D110565" w14:textId="1C3AAA05" w:rsidR="009B1258" w:rsidRDefault="009B1258" w:rsidP="00E3483A">
      <w:pPr>
        <w:pStyle w:val="Bod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  <w:r w:rsidRPr="009B1258">
        <w:rPr>
          <w:rFonts w:ascii="Open Sans" w:hAnsi="Open Sans"/>
          <w:b/>
          <w:sz w:val="20"/>
          <w:szCs w:val="20"/>
        </w:rPr>
        <w:t>Election of Executive Committee</w:t>
      </w:r>
    </w:p>
    <w:p w14:paraId="11995391" w14:textId="77777777" w:rsidR="009B1258" w:rsidRPr="009B1258" w:rsidRDefault="009B1258" w:rsidP="009B12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146"/>
        <w:rPr>
          <w:rFonts w:ascii="Open Sans" w:hAnsi="Open Sans"/>
          <w:b/>
          <w:sz w:val="20"/>
          <w:szCs w:val="20"/>
        </w:rPr>
      </w:pPr>
    </w:p>
    <w:p w14:paraId="504E610D" w14:textId="348DC425" w:rsidR="009B1258" w:rsidRDefault="009B1258" w:rsidP="009B12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360"/>
        <w:rPr>
          <w:rFonts w:ascii="Open Sans" w:eastAsia="Calibri" w:hAnsi="Open Sans" w:cs="Open Sans"/>
          <w:color w:val="000000"/>
          <w:sz w:val="20"/>
          <w:szCs w:val="20"/>
          <w:lang w:eastAsia="en-GB"/>
        </w:rPr>
      </w:pPr>
      <w:r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Ala</w:t>
      </w:r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n</w:t>
      </w:r>
      <w:r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 Jose                                    Group Ambassador, </w:t>
      </w:r>
      <w:proofErr w:type="spellStart"/>
      <w:r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Westerleigh</w:t>
      </w:r>
      <w:proofErr w:type="spellEnd"/>
      <w:r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 Group</w:t>
      </w:r>
    </w:p>
    <w:p w14:paraId="6A876E4B" w14:textId="69EE0701" w:rsidR="009B1258" w:rsidRPr="009B1258" w:rsidRDefault="009B1258" w:rsidP="009B12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360"/>
        <w:rPr>
          <w:rFonts w:ascii="Open Sans" w:eastAsia="Calibri" w:hAnsi="Open Sans" w:cs="Open Sans"/>
          <w:color w:val="000000"/>
          <w:sz w:val="20"/>
          <w:szCs w:val="20"/>
          <w:lang w:eastAsia="en-GB"/>
        </w:rPr>
      </w:pPr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B</w:t>
      </w:r>
      <w:r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ria</w:t>
      </w:r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n</w:t>
      </w:r>
      <w:r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 Hart                                 Managing Director, Unicorn IB Ltd t/a SAIFINSURE </w:t>
      </w:r>
    </w:p>
    <w:p w14:paraId="689F3672" w14:textId="01B8D8BC" w:rsidR="009B1258" w:rsidRPr="009B1258" w:rsidRDefault="009B1258" w:rsidP="009B12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360"/>
        <w:rPr>
          <w:rFonts w:ascii="Open Sans" w:eastAsia="Calibri" w:hAnsi="Open Sans" w:cs="Open Sans"/>
          <w:color w:val="000000"/>
          <w:sz w:val="20"/>
          <w:szCs w:val="20"/>
          <w:lang w:eastAsia="en-GB"/>
        </w:rPr>
      </w:pPr>
      <w:r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Julian Atkinson                      </w:t>
      </w:r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    </w:t>
      </w:r>
      <w:r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Chairman, J C Atkinson Ltd</w:t>
      </w:r>
    </w:p>
    <w:p w14:paraId="3EF88F47" w14:textId="04E20B28" w:rsidR="009B1258" w:rsidRPr="009B1258" w:rsidRDefault="009B1258" w:rsidP="009B12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360"/>
        <w:rPr>
          <w:rFonts w:ascii="Open Sans" w:eastAsia="Calibri" w:hAnsi="Open Sans" w:cs="Open Sans"/>
          <w:color w:val="000000"/>
          <w:sz w:val="20"/>
          <w:szCs w:val="20"/>
          <w:lang w:eastAsia="en-GB"/>
        </w:rPr>
      </w:pPr>
      <w:r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Carl Beswick                            </w:t>
      </w:r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  </w:t>
      </w:r>
      <w:r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Sales Director, Trident Marketing UK Ltd</w:t>
      </w:r>
    </w:p>
    <w:p w14:paraId="609D64CB" w14:textId="2641AFDB" w:rsidR="009B1258" w:rsidRPr="009B1258" w:rsidRDefault="009B1258" w:rsidP="009B12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360"/>
        <w:rPr>
          <w:rFonts w:ascii="Open Sans" w:eastAsia="Calibri" w:hAnsi="Open Sans" w:cs="Open Sans"/>
          <w:color w:val="000000"/>
          <w:sz w:val="20"/>
          <w:szCs w:val="20"/>
          <w:lang w:eastAsia="en-GB"/>
        </w:rPr>
      </w:pPr>
      <w:r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Adam Masters                        </w:t>
      </w:r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  </w:t>
      </w:r>
      <w:r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Managing Director, Tributes Ltd</w:t>
      </w:r>
    </w:p>
    <w:p w14:paraId="11309CF6" w14:textId="22E83AD2" w:rsidR="009B1258" w:rsidRPr="009B1258" w:rsidRDefault="009B1258" w:rsidP="009B12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eastAsia="Calibri" w:hAnsi="Open Sans" w:cs="Open Sans"/>
          <w:color w:val="000000"/>
          <w:sz w:val="20"/>
          <w:szCs w:val="20"/>
          <w:lang w:eastAsia="en-GB"/>
        </w:rPr>
      </w:pPr>
      <w:r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Catherine Betley                   </w:t>
      </w:r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   </w:t>
      </w:r>
      <w:r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Managing Director, Professional Help Ltd</w:t>
      </w:r>
    </w:p>
    <w:p w14:paraId="11023B59" w14:textId="2B26A9B6" w:rsidR="009B1258" w:rsidRDefault="009B1258" w:rsidP="009B12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360"/>
        <w:rPr>
          <w:rFonts w:ascii="Open Sans" w:eastAsia="Calibri" w:hAnsi="Open Sans" w:cs="Open Sans"/>
          <w:color w:val="000000"/>
          <w:sz w:val="20"/>
          <w:szCs w:val="20"/>
          <w:lang w:eastAsia="en-GB"/>
        </w:rPr>
      </w:pPr>
      <w:r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Kim Franklin                            </w:t>
      </w:r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 </w:t>
      </w:r>
      <w:r w:rsidRPr="009B1258"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Company Secretary, Association of Independent Celebrants</w:t>
      </w:r>
    </w:p>
    <w:p w14:paraId="048BDF98" w14:textId="77777777" w:rsidR="009B1258" w:rsidRDefault="009B1258" w:rsidP="009B12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360"/>
        <w:rPr>
          <w:rFonts w:ascii="Open Sans" w:eastAsia="Calibri" w:hAnsi="Open Sans" w:cs="Open Sans"/>
          <w:color w:val="000000"/>
          <w:sz w:val="20"/>
          <w:szCs w:val="20"/>
          <w:lang w:eastAsia="en-GB"/>
        </w:rPr>
      </w:pPr>
    </w:p>
    <w:p w14:paraId="75C6E73D" w14:textId="050D6FFD" w:rsidR="009B1258" w:rsidRDefault="009B1258" w:rsidP="009B12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360"/>
        <w:rPr>
          <w:rFonts w:ascii="Open Sans" w:eastAsia="Calibri" w:hAnsi="Open Sans" w:cs="Open Sans"/>
          <w:color w:val="000000"/>
          <w:sz w:val="20"/>
          <w:szCs w:val="20"/>
          <w:lang w:eastAsia="en-GB"/>
        </w:rPr>
      </w:pPr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Voted </w:t>
      </w:r>
      <w:proofErr w:type="spellStart"/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en</w:t>
      </w:r>
      <w:proofErr w:type="spellEnd"/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 xml:space="preserve"> bloc</w:t>
      </w:r>
    </w:p>
    <w:p w14:paraId="6F8DDF00" w14:textId="30B0F5A4" w:rsidR="009B1258" w:rsidRDefault="009B1258" w:rsidP="009B12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360"/>
        <w:rPr>
          <w:rFonts w:ascii="Open Sans" w:eastAsia="Calibri" w:hAnsi="Open Sans" w:cs="Open Sans"/>
          <w:color w:val="000000"/>
          <w:sz w:val="20"/>
          <w:szCs w:val="20"/>
          <w:lang w:eastAsia="en-GB"/>
        </w:rPr>
      </w:pPr>
    </w:p>
    <w:p w14:paraId="0FCC6B20" w14:textId="01E9C99A" w:rsidR="009B1258" w:rsidRDefault="009B1258" w:rsidP="009B12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360"/>
        <w:rPr>
          <w:rFonts w:ascii="Open Sans" w:eastAsia="Calibri" w:hAnsi="Open Sans" w:cs="Open Sans"/>
          <w:color w:val="000000"/>
          <w:sz w:val="20"/>
          <w:szCs w:val="20"/>
          <w:lang w:eastAsia="en-GB"/>
        </w:rPr>
      </w:pPr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Proposed by Bob Tomes</w:t>
      </w:r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ab/>
        <w:t>Seconded by Anthony Hill</w:t>
      </w:r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ab/>
        <w:t xml:space="preserve">All in </w:t>
      </w:r>
      <w:proofErr w:type="spellStart"/>
      <w:r>
        <w:rPr>
          <w:rFonts w:ascii="Open Sans" w:eastAsia="Calibri" w:hAnsi="Open Sans" w:cs="Open Sans"/>
          <w:color w:val="000000"/>
          <w:sz w:val="20"/>
          <w:szCs w:val="20"/>
          <w:lang w:eastAsia="en-GB"/>
        </w:rPr>
        <w:t>favour</w:t>
      </w:r>
      <w:proofErr w:type="spellEnd"/>
    </w:p>
    <w:p w14:paraId="028BA5C0" w14:textId="5541AC83" w:rsidR="00961C35" w:rsidRDefault="00961C35" w:rsidP="00961C3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</w:p>
    <w:p w14:paraId="53840EF5" w14:textId="77777777" w:rsidR="00961C35" w:rsidRDefault="00961C35" w:rsidP="00961C3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</w:p>
    <w:p w14:paraId="55E5357C" w14:textId="77777777" w:rsidR="00961C35" w:rsidRDefault="00961C35" w:rsidP="00961C3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146"/>
        <w:rPr>
          <w:rFonts w:ascii="Open Sans" w:hAnsi="Open Sans"/>
          <w:b/>
          <w:sz w:val="20"/>
          <w:szCs w:val="20"/>
        </w:rPr>
      </w:pPr>
    </w:p>
    <w:p w14:paraId="57C7C2D7" w14:textId="006EDE78" w:rsidR="009B1258" w:rsidRDefault="009B1258" w:rsidP="00961C35">
      <w:pPr>
        <w:pStyle w:val="Bod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</w:rPr>
        <w:lastRenderedPageBreak/>
        <w:t>Any Other Business</w:t>
      </w:r>
    </w:p>
    <w:p w14:paraId="26D4EFF1" w14:textId="5205BE40" w:rsidR="009B1258" w:rsidRDefault="009B1258" w:rsidP="009B12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</w:p>
    <w:p w14:paraId="416084F3" w14:textId="0D25C6BD" w:rsidR="009B1258" w:rsidRDefault="009B1258" w:rsidP="009B12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 xml:space="preserve">No business was tabled but Alun chaired an informal discussion on possible future exhibitions </w:t>
      </w:r>
      <w:proofErr w:type="spellStart"/>
      <w:r>
        <w:rPr>
          <w:rFonts w:ascii="Open Sans" w:hAnsi="Open Sans"/>
          <w:bCs/>
          <w:sz w:val="20"/>
          <w:szCs w:val="20"/>
        </w:rPr>
        <w:t>organised</w:t>
      </w:r>
      <w:proofErr w:type="spellEnd"/>
      <w:r>
        <w:rPr>
          <w:rFonts w:ascii="Open Sans" w:hAnsi="Open Sans"/>
          <w:bCs/>
          <w:sz w:val="20"/>
          <w:szCs w:val="20"/>
        </w:rPr>
        <w:t xml:space="preserve"> by the FSA and whether these could be regional or national.</w:t>
      </w:r>
    </w:p>
    <w:p w14:paraId="7D45FF99" w14:textId="016B809B" w:rsidR="009B1258" w:rsidRDefault="009B1258" w:rsidP="009B12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</w:p>
    <w:p w14:paraId="14315CB4" w14:textId="3B5C82EE" w:rsidR="009B1258" w:rsidRDefault="009B1258" w:rsidP="009B12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 xml:space="preserve">There was mention of the National Funeral Exhibition being moved to a Thursday to Saturday in 2024 and how many </w:t>
      </w:r>
      <w:proofErr w:type="spellStart"/>
      <w:r>
        <w:rPr>
          <w:rFonts w:ascii="Open Sans" w:hAnsi="Open Sans"/>
          <w:bCs/>
          <w:sz w:val="20"/>
          <w:szCs w:val="20"/>
        </w:rPr>
        <w:t>rebookings</w:t>
      </w:r>
      <w:proofErr w:type="spellEnd"/>
      <w:r>
        <w:rPr>
          <w:rFonts w:ascii="Open Sans" w:hAnsi="Open Sans"/>
          <w:bCs/>
          <w:sz w:val="20"/>
          <w:szCs w:val="20"/>
        </w:rPr>
        <w:t xml:space="preserve"> had been made. It is likely a 3</w:t>
      </w:r>
      <w:r w:rsidRPr="009B1258">
        <w:rPr>
          <w:rFonts w:ascii="Open Sans" w:hAnsi="Open Sans"/>
          <w:bCs/>
          <w:sz w:val="20"/>
          <w:szCs w:val="20"/>
          <w:vertAlign w:val="superscript"/>
        </w:rPr>
        <w:t>rd</w:t>
      </w:r>
      <w:r>
        <w:rPr>
          <w:rFonts w:ascii="Open Sans" w:hAnsi="Open Sans"/>
          <w:bCs/>
          <w:sz w:val="20"/>
          <w:szCs w:val="20"/>
        </w:rPr>
        <w:t xml:space="preserve"> H</w:t>
      </w:r>
      <w:r w:rsidR="00125E91">
        <w:rPr>
          <w:rFonts w:ascii="Open Sans" w:hAnsi="Open Sans"/>
          <w:bCs/>
          <w:sz w:val="20"/>
          <w:szCs w:val="20"/>
        </w:rPr>
        <w:t>a</w:t>
      </w:r>
      <w:r>
        <w:rPr>
          <w:rFonts w:ascii="Open Sans" w:hAnsi="Open Sans"/>
          <w:bCs/>
          <w:sz w:val="20"/>
          <w:szCs w:val="20"/>
        </w:rPr>
        <w:t>ll will be used.</w:t>
      </w:r>
    </w:p>
    <w:p w14:paraId="6717B65B" w14:textId="13BBAF5B" w:rsidR="00125E91" w:rsidRDefault="00125E91" w:rsidP="009B12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</w:p>
    <w:p w14:paraId="0274CB38" w14:textId="7C691B34" w:rsidR="007C570B" w:rsidRDefault="00125E91" w:rsidP="0020124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>No decisions were taken but further exploration of options will be undertaken.</w:t>
      </w:r>
    </w:p>
    <w:p w14:paraId="67458975" w14:textId="71B7392C" w:rsidR="00125E91" w:rsidRDefault="00125E91" w:rsidP="0020124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</w:p>
    <w:p w14:paraId="1D194DDD" w14:textId="112F8FF9" w:rsidR="00125E91" w:rsidRDefault="00125E91" w:rsidP="0020124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>Alun closed the meeting by confirming arrangements for the evening</w:t>
      </w:r>
      <w:r w:rsidR="009B7AF3">
        <w:rPr>
          <w:rFonts w:ascii="Open Sans" w:hAnsi="Open Sans"/>
          <w:bCs/>
          <w:sz w:val="20"/>
          <w:szCs w:val="20"/>
        </w:rPr>
        <w:t>’</w:t>
      </w:r>
      <w:r>
        <w:rPr>
          <w:rFonts w:ascii="Open Sans" w:hAnsi="Open Sans"/>
          <w:bCs/>
          <w:sz w:val="20"/>
          <w:szCs w:val="20"/>
        </w:rPr>
        <w:t>s Annual Dinner.</w:t>
      </w:r>
    </w:p>
    <w:p w14:paraId="6A83D893" w14:textId="5F187BEE" w:rsidR="00125E91" w:rsidRDefault="00125E91" w:rsidP="0020124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</w:p>
    <w:p w14:paraId="49575551" w14:textId="581E391A" w:rsidR="00125E91" w:rsidRDefault="00125E91" w:rsidP="00125E91">
      <w:pPr>
        <w:pStyle w:val="Bod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</w:rPr>
        <w:t>Date &amp; Time of next Annual General Meeting</w:t>
      </w:r>
    </w:p>
    <w:p w14:paraId="1A818931" w14:textId="7678E21B" w:rsidR="00125E91" w:rsidRDefault="00125E91" w:rsidP="00125E9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sz w:val="20"/>
          <w:szCs w:val="20"/>
        </w:rPr>
      </w:pPr>
    </w:p>
    <w:p w14:paraId="168726B0" w14:textId="5FD2F86B" w:rsidR="00125E91" w:rsidRPr="00125E91" w:rsidRDefault="00125E91" w:rsidP="00125E9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>Friday 10</w:t>
      </w:r>
      <w:r w:rsidRPr="00125E91">
        <w:rPr>
          <w:rFonts w:ascii="Open Sans" w:hAnsi="Open Sans"/>
          <w:bCs/>
          <w:sz w:val="20"/>
          <w:szCs w:val="20"/>
          <w:vertAlign w:val="superscript"/>
        </w:rPr>
        <w:t>th</w:t>
      </w:r>
      <w:r>
        <w:rPr>
          <w:rFonts w:ascii="Open Sans" w:hAnsi="Open Sans"/>
          <w:bCs/>
          <w:sz w:val="20"/>
          <w:szCs w:val="20"/>
        </w:rPr>
        <w:t xml:space="preserve"> November 2023, </w:t>
      </w:r>
      <w:r w:rsidR="00961C35">
        <w:rPr>
          <w:rFonts w:ascii="Open Sans" w:hAnsi="Open Sans"/>
          <w:bCs/>
          <w:sz w:val="20"/>
          <w:szCs w:val="20"/>
        </w:rPr>
        <w:t>Alveston Manor Hotel 2.30pm</w:t>
      </w:r>
    </w:p>
    <w:p w14:paraId="2FB82921" w14:textId="77777777" w:rsidR="007C570B" w:rsidRPr="00201244" w:rsidRDefault="007C570B" w:rsidP="0020124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/>
          <w:bCs/>
          <w:sz w:val="20"/>
          <w:szCs w:val="20"/>
        </w:rPr>
      </w:pPr>
    </w:p>
    <w:p w14:paraId="1FA4F15C" w14:textId="2FC88097" w:rsidR="00567598" w:rsidRPr="00567598" w:rsidRDefault="00567598" w:rsidP="0056759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/>
        <w:rPr>
          <w:rFonts w:ascii="Open Sans" w:hAnsi="Open Sans"/>
          <w:b/>
          <w:bCs/>
          <w:sz w:val="20"/>
          <w:szCs w:val="20"/>
        </w:rPr>
      </w:pPr>
    </w:p>
    <w:p w14:paraId="417C35D7" w14:textId="77777777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</w:p>
    <w:p w14:paraId="160F4A5C" w14:textId="77777777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</w:p>
    <w:p w14:paraId="07C916A0" w14:textId="77777777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</w:p>
    <w:p w14:paraId="5952682E" w14:textId="77777777" w:rsidR="00362D48" w:rsidRDefault="00362D48" w:rsidP="00362D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</w:p>
    <w:p w14:paraId="1CDF6F50" w14:textId="77777777" w:rsidR="003A2801" w:rsidRDefault="003A2801" w:rsidP="00174BBB"/>
    <w:sectPr w:rsidR="003A2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5E2C"/>
    <w:multiLevelType w:val="multilevel"/>
    <w:tmpl w:val="BE8A621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685987"/>
    <w:multiLevelType w:val="multilevel"/>
    <w:tmpl w:val="BE8A621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38F74E5"/>
    <w:multiLevelType w:val="multilevel"/>
    <w:tmpl w:val="BE8A621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36115834">
    <w:abstractNumId w:val="0"/>
  </w:num>
  <w:num w:numId="2" w16cid:durableId="1467429867">
    <w:abstractNumId w:val="2"/>
  </w:num>
  <w:num w:numId="3" w16cid:durableId="1178806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BB"/>
    <w:rsid w:val="00125E91"/>
    <w:rsid w:val="00174BBB"/>
    <w:rsid w:val="00201244"/>
    <w:rsid w:val="00362D48"/>
    <w:rsid w:val="003A2801"/>
    <w:rsid w:val="00567598"/>
    <w:rsid w:val="007907D6"/>
    <w:rsid w:val="007C570B"/>
    <w:rsid w:val="008B2B95"/>
    <w:rsid w:val="00961C35"/>
    <w:rsid w:val="009B1258"/>
    <w:rsid w:val="009B7AF3"/>
    <w:rsid w:val="00FE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68C40"/>
  <w15:chartTrackingRefBased/>
  <w15:docId w15:val="{B48DAC73-B07B-40CB-80DF-A1C2FA3B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BB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uiPriority w:val="99"/>
    <w:rsid w:val="00174BB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Cambria" w:eastAsia="Arial Unicode MS" w:hAnsi="Cambria" w:cs="Cambria"/>
      <w:color w:val="000000"/>
      <w:sz w:val="24"/>
      <w:szCs w:val="24"/>
      <w:u w:color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 Tucker</dc:creator>
  <cp:keywords/>
  <dc:description/>
  <cp:lastModifiedBy>Alun Tucker</cp:lastModifiedBy>
  <cp:revision>8</cp:revision>
  <dcterms:created xsi:type="dcterms:W3CDTF">2022-11-21T15:24:00Z</dcterms:created>
  <dcterms:modified xsi:type="dcterms:W3CDTF">2022-12-07T13:32:00Z</dcterms:modified>
</cp:coreProperties>
</file>